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43B5" w14:textId="77777777" w:rsidR="005E254D" w:rsidRPr="0032638A" w:rsidRDefault="005E254D" w:rsidP="0032638A">
      <w:pPr>
        <w:pStyle w:val="berschrift2"/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32638A">
        <w:rPr>
          <w:rFonts w:ascii="Arial" w:hAnsi="Arial" w:cs="Arial"/>
          <w:color w:val="000000" w:themeColor="text1"/>
          <w:sz w:val="24"/>
          <w:szCs w:val="24"/>
        </w:rPr>
        <w:t>Anmeldung für die Fortbildungsreihe zum Thema:</w:t>
      </w:r>
      <w:r w:rsidR="001064AF" w:rsidRPr="0032638A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68BBD018" w14:textId="0953A50F" w:rsidR="0090008D" w:rsidRPr="002259E1" w:rsidRDefault="005E254D" w:rsidP="002259E1">
      <w:pPr>
        <w:pStyle w:val="Titel"/>
        <w:spacing w:after="240"/>
        <w:rPr>
          <w:rFonts w:ascii="Arial" w:hAnsi="Arial" w:cs="Arial"/>
          <w:b/>
          <w:bCs/>
          <w:i/>
          <w:iCs/>
          <w:spacing w:val="5"/>
          <w:sz w:val="24"/>
          <w:szCs w:val="24"/>
          <w:u w:val="single"/>
        </w:rPr>
      </w:pPr>
      <w:r w:rsidRPr="0032638A">
        <w:rPr>
          <w:rStyle w:val="Buchtitel"/>
          <w:rFonts w:ascii="Arial" w:hAnsi="Arial" w:cs="Arial"/>
          <w:sz w:val="24"/>
          <w:szCs w:val="24"/>
          <w:u w:val="single"/>
        </w:rPr>
        <w:t xml:space="preserve">Förderung von Kindern und Jugendlichen im Autismus-Spektrum </w:t>
      </w:r>
      <w:r w:rsidR="00051830" w:rsidRPr="0032638A">
        <w:rPr>
          <w:rStyle w:val="Buchtitel"/>
          <w:rFonts w:ascii="Arial" w:hAnsi="Arial" w:cs="Arial"/>
          <w:sz w:val="24"/>
          <w:szCs w:val="24"/>
          <w:u w:val="single"/>
        </w:rPr>
        <w:t xml:space="preserve">(AS) </w:t>
      </w:r>
      <w:r w:rsidRPr="0032638A">
        <w:rPr>
          <w:rStyle w:val="Buchtitel"/>
          <w:rFonts w:ascii="Arial" w:hAnsi="Arial" w:cs="Arial"/>
          <w:sz w:val="24"/>
          <w:szCs w:val="24"/>
          <w:u w:val="single"/>
        </w:rPr>
        <w:t>in der Schule</w:t>
      </w: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145"/>
        <w:gridCol w:w="1360"/>
        <w:gridCol w:w="2976"/>
      </w:tblGrid>
      <w:tr w:rsidR="00003110" w:rsidRPr="00033BF6" w14:paraId="5E4DBB80" w14:textId="77777777" w:rsidTr="00C546E1">
        <w:tc>
          <w:tcPr>
            <w:tcW w:w="1024" w:type="dxa"/>
          </w:tcPr>
          <w:p w14:paraId="7586B430" w14:textId="77777777" w:rsidR="00003110" w:rsidRPr="00033BF6" w:rsidRDefault="00003110" w:rsidP="00F455B9">
            <w:pPr>
              <w:spacing w:before="120" w:after="0"/>
              <w:ind w:left="-41" w:firstLine="35"/>
              <w:rPr>
                <w:rFonts w:ascii="Arial" w:hAnsi="Arial" w:cs="Arial"/>
                <w:b/>
              </w:rPr>
            </w:pPr>
            <w:r w:rsidRPr="00033BF6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4BBB818F" w14:textId="77777777" w:rsidR="00003110" w:rsidRPr="00033BF6" w:rsidRDefault="00003110" w:rsidP="00F455B9">
            <w:pPr>
              <w:spacing w:before="120" w:after="0"/>
              <w:ind w:left="-106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736628FB" w14:textId="77777777" w:rsidR="00003110" w:rsidRPr="00033BF6" w:rsidRDefault="00003110" w:rsidP="00E11E4B">
            <w:pPr>
              <w:spacing w:before="120" w:after="0"/>
              <w:rPr>
                <w:rFonts w:ascii="Arial" w:hAnsi="Arial" w:cs="Arial"/>
                <w:b/>
              </w:rPr>
            </w:pPr>
            <w:r w:rsidRPr="00033BF6">
              <w:rPr>
                <w:rFonts w:ascii="Arial" w:hAnsi="Arial" w:cs="Arial"/>
                <w:b/>
              </w:rPr>
              <w:t>Vorname: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13F23D0" w14:textId="77777777" w:rsidR="00003110" w:rsidRPr="00033BF6" w:rsidRDefault="00003110" w:rsidP="00E11E4B">
            <w:pPr>
              <w:spacing w:before="120" w:after="0"/>
              <w:rPr>
                <w:rFonts w:ascii="Arial" w:hAnsi="Arial" w:cs="Arial"/>
                <w:b/>
              </w:rPr>
            </w:pPr>
          </w:p>
        </w:tc>
      </w:tr>
      <w:tr w:rsidR="00003110" w:rsidRPr="00033BF6" w14:paraId="5E339F2D" w14:textId="77777777" w:rsidTr="00C546E1">
        <w:tc>
          <w:tcPr>
            <w:tcW w:w="1024" w:type="dxa"/>
          </w:tcPr>
          <w:p w14:paraId="671F0EA4" w14:textId="77777777" w:rsidR="00003110" w:rsidRPr="00033BF6" w:rsidRDefault="00003110" w:rsidP="00F455B9">
            <w:pPr>
              <w:spacing w:before="120" w:after="0"/>
              <w:ind w:left="-41" w:firstLine="35"/>
              <w:rPr>
                <w:rFonts w:ascii="Arial" w:hAnsi="Arial" w:cs="Arial"/>
                <w:b/>
              </w:rPr>
            </w:pPr>
            <w:r w:rsidRPr="00033BF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481" w:type="dxa"/>
            <w:gridSpan w:val="3"/>
            <w:tcBorders>
              <w:bottom w:val="single" w:sz="4" w:space="0" w:color="auto"/>
            </w:tcBorders>
          </w:tcPr>
          <w:p w14:paraId="2D818E0F" w14:textId="77777777" w:rsidR="006903D5" w:rsidRPr="00033BF6" w:rsidRDefault="006903D5" w:rsidP="006903D5">
            <w:pPr>
              <w:spacing w:before="120" w:after="0"/>
              <w:ind w:left="-106"/>
              <w:rPr>
                <w:rFonts w:ascii="Arial" w:hAnsi="Arial" w:cs="Arial"/>
                <w:b/>
              </w:rPr>
            </w:pPr>
          </w:p>
        </w:tc>
      </w:tr>
    </w:tbl>
    <w:p w14:paraId="7D6E775B" w14:textId="77777777" w:rsidR="002A5F75" w:rsidRDefault="002A5F75" w:rsidP="002A5F75">
      <w:pPr>
        <w:rPr>
          <w:rFonts w:ascii="Arial" w:hAnsi="Arial" w:cs="Arial"/>
        </w:rPr>
      </w:pPr>
    </w:p>
    <w:p w14:paraId="11E5E17C" w14:textId="77777777" w:rsidR="00C546E1" w:rsidRDefault="00C546E1" w:rsidP="00C546E1">
      <w:pPr>
        <w:tabs>
          <w:tab w:val="left" w:pos="459"/>
        </w:tabs>
        <w:spacing w:before="120" w:after="0"/>
        <w:ind w:left="-385" w:firstLine="385"/>
        <w:rPr>
          <w:rFonts w:ascii="Arial" w:hAnsi="Arial" w:cs="Arial"/>
          <w:i/>
        </w:rPr>
      </w:pPr>
      <w:r>
        <w:rPr>
          <w:rFonts w:ascii="Arial" w:hAnsi="Arial" w:cs="Arial"/>
          <w:b/>
        </w:rPr>
        <w:t>Berufliche Funktion/Aufgabe im Einsatzbereich:</w:t>
      </w:r>
      <w:r>
        <w:rPr>
          <w:rFonts w:ascii="Arial" w:hAnsi="Arial" w:cs="Arial"/>
          <w:i/>
        </w:rPr>
        <w:t xml:space="preserve"> Bitte ankreuzen bzw. ergänzen!</w:t>
      </w:r>
    </w:p>
    <w:p w14:paraId="3B081C9A" w14:textId="77777777" w:rsidR="00C546E1" w:rsidRDefault="00C546E1" w:rsidP="00C546E1">
      <w:pPr>
        <w:tabs>
          <w:tab w:val="left" w:pos="459"/>
        </w:tabs>
        <w:spacing w:before="120" w:after="0"/>
        <w:ind w:left="-385" w:firstLine="385"/>
        <w:rPr>
          <w:rFonts w:ascii="Arial" w:hAnsi="Arial" w:cs="Arial"/>
          <w:b/>
        </w:rPr>
      </w:pPr>
    </w:p>
    <w:p w14:paraId="413E0F85" w14:textId="77777777" w:rsidR="00C546E1" w:rsidRDefault="00C546E1" w:rsidP="005550AF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361B0">
        <w:rPr>
          <w:rFonts w:ascii="Arial" w:hAnsi="Arial" w:cs="Arial"/>
          <w:b/>
          <w:sz w:val="20"/>
          <w:szCs w:val="20"/>
        </w:rPr>
      </w:r>
      <w:r w:rsidR="006361B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Lehrkraft; Name der Einsatzschule: </w:t>
      </w:r>
    </w:p>
    <w:p w14:paraId="0EE885AC" w14:textId="77777777" w:rsidR="00C546E1" w:rsidRDefault="00C546E1" w:rsidP="00C546E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95CD8C0" w14:textId="77777777" w:rsidR="00C546E1" w:rsidRDefault="00C546E1" w:rsidP="00C546E1">
      <w:pPr>
        <w:tabs>
          <w:tab w:val="left" w:pos="45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9F3F93E" w14:textId="77777777" w:rsidR="00C546E1" w:rsidRDefault="00C546E1" w:rsidP="00C546E1">
      <w:pPr>
        <w:tabs>
          <w:tab w:val="left" w:pos="45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FADA1E8" w14:textId="77777777" w:rsidR="00C546E1" w:rsidRDefault="00C546E1" w:rsidP="005550AF">
      <w:pPr>
        <w:tabs>
          <w:tab w:val="left" w:pos="459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361B0">
        <w:rPr>
          <w:rFonts w:ascii="Arial" w:hAnsi="Arial" w:cs="Arial"/>
          <w:b/>
          <w:sz w:val="20"/>
          <w:szCs w:val="20"/>
        </w:rPr>
      </w:r>
      <w:r w:rsidR="006361B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Teilhabeassistenz; Name des Trägers:</w:t>
      </w:r>
    </w:p>
    <w:p w14:paraId="4819C76E" w14:textId="77777777" w:rsidR="00C546E1" w:rsidRDefault="00C546E1" w:rsidP="00C546E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0049989" w14:textId="77777777" w:rsidR="00C546E1" w:rsidRDefault="00C546E1" w:rsidP="00C546E1">
      <w:pPr>
        <w:tabs>
          <w:tab w:val="left" w:pos="45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B82D6B0" w14:textId="77777777" w:rsidR="00C546E1" w:rsidRDefault="00C546E1" w:rsidP="00C546E1">
      <w:pPr>
        <w:tabs>
          <w:tab w:val="left" w:pos="45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5730771" w14:textId="77777777" w:rsidR="00C546E1" w:rsidRDefault="00C546E1" w:rsidP="005550AF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361B0">
        <w:rPr>
          <w:rFonts w:ascii="Arial" w:hAnsi="Arial" w:cs="Arial"/>
          <w:b/>
          <w:sz w:val="20"/>
          <w:szCs w:val="20"/>
        </w:rPr>
      </w:r>
      <w:r w:rsidR="006361B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Andere: </w:t>
      </w:r>
    </w:p>
    <w:p w14:paraId="55FC7644" w14:textId="77777777" w:rsidR="00C546E1" w:rsidRPr="002A5F75" w:rsidRDefault="00C546E1" w:rsidP="00C546E1">
      <w:pPr>
        <w:rPr>
          <w:rFonts w:ascii="Arial" w:hAnsi="Arial" w:cs="Arial"/>
        </w:rPr>
        <w:sectPr w:rsidR="00C546E1" w:rsidRPr="002A5F75" w:rsidSect="00C546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2152" w:right="1127" w:bottom="284" w:left="1418" w:header="426" w:footer="708" w:gutter="0"/>
          <w:cols w:space="708"/>
          <w:docGrid w:linePitch="360"/>
        </w:sectPr>
      </w:pPr>
      <w:r>
        <w:rPr>
          <w:rFonts w:ascii="Arial" w:hAnsi="Arial" w:cs="Arial"/>
        </w:rPr>
        <w:t>______________________________________________________________________</w:t>
      </w:r>
    </w:p>
    <w:p w14:paraId="51520504" w14:textId="4B39C1C4" w:rsidR="009B13B7" w:rsidRPr="006903D5" w:rsidRDefault="009B13B7" w:rsidP="00C546E1">
      <w:pPr>
        <w:spacing w:before="240" w:after="0"/>
        <w:rPr>
          <w:rFonts w:ascii="Arial" w:hAnsi="Arial" w:cs="Arial"/>
          <w:b/>
          <w:color w:val="FF000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5550AF" w:rsidRPr="00033BF6" w14:paraId="70CAC862" w14:textId="77777777" w:rsidTr="005550AF">
        <w:trPr>
          <w:trHeight w:val="907"/>
        </w:trPr>
        <w:tc>
          <w:tcPr>
            <w:tcW w:w="9918" w:type="dxa"/>
            <w:gridSpan w:val="2"/>
          </w:tcPr>
          <w:p w14:paraId="1E3BA237" w14:textId="4F71C39B" w:rsidR="005550AF" w:rsidRPr="002259E1" w:rsidRDefault="005550AF" w:rsidP="002259E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16474">
              <w:rPr>
                <w:rFonts w:ascii="Arial" w:hAnsi="Arial" w:cs="Arial"/>
                <w:b/>
                <w:sz w:val="24"/>
                <w:szCs w:val="24"/>
              </w:rPr>
              <w:t>Teil 1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Di. 23.09., 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0 – 17.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0 Uhr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Teil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(Mi. 24.09., 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0 – 17.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0 Uhr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und 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Teil </w:t>
            </w:r>
            <w:r w:rsidRPr="00F16474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(Di. 21.10.25, 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0 – 17.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D081F" w:rsidRPr="00F16474">
              <w:rPr>
                <w:rFonts w:ascii="Arial" w:hAnsi="Arial" w:cs="Arial"/>
                <w:b/>
                <w:sz w:val="24"/>
                <w:szCs w:val="24"/>
              </w:rPr>
              <w:t>0 Uhr</w:t>
            </w:r>
            <w:r w:rsidR="00ED081F">
              <w:rPr>
                <w:rFonts w:ascii="Arial" w:hAnsi="Arial" w:cs="Arial"/>
                <w:b/>
                <w:sz w:val="24"/>
                <w:szCs w:val="24"/>
              </w:rPr>
              <w:t xml:space="preserve">) finden ONLINE über die Video-Plattform BigBlueButton statt. </w:t>
            </w:r>
            <w:r w:rsidR="00ED081F" w:rsidRPr="008C292A">
              <w:rPr>
                <w:rFonts w:ascii="Arial" w:hAnsi="Arial" w:cs="Arial"/>
              </w:rPr>
              <w:t>(</w:t>
            </w:r>
            <w:r w:rsidR="00ED081F">
              <w:rPr>
                <w:rFonts w:ascii="Arial" w:hAnsi="Arial" w:cs="Arial"/>
              </w:rPr>
              <w:t>D</w:t>
            </w:r>
            <w:r w:rsidR="00ED081F" w:rsidRPr="008C292A">
              <w:rPr>
                <w:rFonts w:ascii="Arial" w:hAnsi="Arial" w:cs="Arial"/>
              </w:rPr>
              <w:t>er entsprechende Link wird</w:t>
            </w:r>
            <w:r w:rsidR="00ED081F">
              <w:rPr>
                <w:rFonts w:ascii="Arial" w:hAnsi="Arial" w:cs="Arial"/>
              </w:rPr>
              <w:t xml:space="preserve"> Ihnen</w:t>
            </w:r>
            <w:r w:rsidR="00ED081F" w:rsidRPr="008C292A">
              <w:rPr>
                <w:rFonts w:ascii="Arial" w:hAnsi="Arial" w:cs="Arial"/>
              </w:rPr>
              <w:t xml:space="preserve"> vor der jeweiligen Fortbildung</w:t>
            </w:r>
            <w:r w:rsidR="00ED081F">
              <w:rPr>
                <w:rFonts w:ascii="Arial" w:hAnsi="Arial" w:cs="Arial"/>
              </w:rPr>
              <w:t xml:space="preserve"> per Mail</w:t>
            </w:r>
            <w:r w:rsidR="00ED081F" w:rsidRPr="008C292A">
              <w:rPr>
                <w:rFonts w:ascii="Arial" w:hAnsi="Arial" w:cs="Arial"/>
              </w:rPr>
              <w:t xml:space="preserve"> zugeschickt</w:t>
            </w:r>
            <w:r w:rsidR="00ED081F">
              <w:rPr>
                <w:rFonts w:ascii="Arial" w:hAnsi="Arial" w:cs="Arial"/>
              </w:rPr>
              <w:t>.</w:t>
            </w:r>
            <w:r w:rsidR="00ED081F" w:rsidRPr="008C292A">
              <w:rPr>
                <w:rFonts w:ascii="Arial" w:hAnsi="Arial" w:cs="Arial"/>
              </w:rPr>
              <w:t>)</w:t>
            </w:r>
          </w:p>
        </w:tc>
      </w:tr>
      <w:tr w:rsidR="00ED081F" w:rsidRPr="00033BF6" w14:paraId="1E6721E9" w14:textId="77777777" w:rsidTr="005550AF">
        <w:trPr>
          <w:trHeight w:val="907"/>
        </w:trPr>
        <w:tc>
          <w:tcPr>
            <w:tcW w:w="9918" w:type="dxa"/>
            <w:gridSpan w:val="2"/>
          </w:tcPr>
          <w:p w14:paraId="3CEC8989" w14:textId="54F09248" w:rsidR="00ED081F" w:rsidRPr="0090008D" w:rsidRDefault="00ED081F" w:rsidP="00ED081F">
            <w:pPr>
              <w:spacing w:after="12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 3A und 3B werden als </w:t>
            </w:r>
            <w:r w:rsidRPr="00ED081F">
              <w:rPr>
                <w:rFonts w:ascii="Arial" w:hAnsi="Arial" w:cs="Arial"/>
                <w:b/>
                <w:sz w:val="24"/>
                <w:szCs w:val="24"/>
              </w:rPr>
              <w:t>Präsenzveranstaltung in der Heinrich-Hoffmann-Schule, Marienburgstr. 4, 60528 Frankfurt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durchgeführt. </w:t>
            </w:r>
          </w:p>
          <w:p w14:paraId="4F5F8466" w14:textId="507EC2D6" w:rsidR="00ED081F" w:rsidRPr="00F16474" w:rsidRDefault="00ED081F" w:rsidP="002259E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259E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Wählen Sie bitte </w:t>
            </w:r>
            <w:r w:rsidR="002259E1" w:rsidRPr="002259E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EINE Veranstaltung aus: </w:t>
            </w:r>
          </w:p>
        </w:tc>
      </w:tr>
      <w:tr w:rsidR="005550AF" w:rsidRPr="00033BF6" w14:paraId="4E408747" w14:textId="77777777" w:rsidTr="005550AF">
        <w:trPr>
          <w:trHeight w:val="794"/>
        </w:trPr>
        <w:tc>
          <w:tcPr>
            <w:tcW w:w="704" w:type="dxa"/>
            <w:vAlign w:val="center"/>
          </w:tcPr>
          <w:p w14:paraId="38BC311E" w14:textId="4600DE31" w:rsidR="005550AF" w:rsidRPr="00C02B59" w:rsidRDefault="005550AF" w:rsidP="005550AF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550AF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0AF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="006361B0">
              <w:rPr>
                <w:rFonts w:ascii="Arial" w:hAnsi="Arial" w:cs="Arial"/>
                <w:b/>
                <w:sz w:val="32"/>
                <w:szCs w:val="32"/>
              </w:rPr>
            </w:r>
            <w:r w:rsidR="006361B0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550AF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F164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</w:tcPr>
          <w:p w14:paraId="198F5EA8" w14:textId="77777777" w:rsidR="005550AF" w:rsidRDefault="005550AF" w:rsidP="00C3353C">
            <w:pPr>
              <w:pStyle w:val="Listenabsatz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02B59">
              <w:rPr>
                <w:rFonts w:ascii="Arial" w:hAnsi="Arial" w:cs="Arial"/>
                <w:b/>
                <w:sz w:val="24"/>
                <w:szCs w:val="24"/>
              </w:rPr>
              <w:t xml:space="preserve">Teil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3A 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(nicht lernzielgleich) </w:t>
            </w:r>
          </w:p>
          <w:p w14:paraId="33C2ABAB" w14:textId="5C468CAB" w:rsidR="005550AF" w:rsidRPr="00F16474" w:rsidRDefault="005550AF" w:rsidP="00C3353C">
            <w:pPr>
              <w:pStyle w:val="Listenabsatz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02B59">
              <w:rPr>
                <w:rFonts w:ascii="Arial" w:hAnsi="Arial" w:cs="Arial"/>
                <w:b/>
                <w:sz w:val="24"/>
                <w:szCs w:val="24"/>
              </w:rPr>
              <w:t>PRÄSENZVERANSTALTUNG, Di</w:t>
            </w:r>
            <w:r>
              <w:rPr>
                <w:rFonts w:ascii="Arial" w:hAnsi="Arial" w:cs="Arial"/>
                <w:b/>
                <w:sz w:val="24"/>
                <w:szCs w:val="24"/>
              </w:rPr>
              <w:t>. 30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; 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0 – 17: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0 Uhr</w:t>
            </w:r>
          </w:p>
        </w:tc>
      </w:tr>
      <w:tr w:rsidR="005550AF" w:rsidRPr="00033BF6" w14:paraId="706264BC" w14:textId="77777777" w:rsidTr="005550AF">
        <w:trPr>
          <w:trHeight w:val="794"/>
        </w:trPr>
        <w:tc>
          <w:tcPr>
            <w:tcW w:w="704" w:type="dxa"/>
            <w:vAlign w:val="center"/>
          </w:tcPr>
          <w:p w14:paraId="210A8BD0" w14:textId="3E831672" w:rsidR="005550AF" w:rsidRPr="005550AF" w:rsidRDefault="005550AF" w:rsidP="005550AF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5550AF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0AF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="006361B0">
              <w:rPr>
                <w:rFonts w:ascii="Arial" w:hAnsi="Arial" w:cs="Arial"/>
                <w:b/>
                <w:sz w:val="32"/>
                <w:szCs w:val="32"/>
              </w:rPr>
            </w:r>
            <w:r w:rsidR="006361B0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550AF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9214" w:type="dxa"/>
          </w:tcPr>
          <w:p w14:paraId="2247A457" w14:textId="77777777" w:rsidR="005550AF" w:rsidRDefault="005550AF" w:rsidP="00C3353C">
            <w:pPr>
              <w:pStyle w:val="Listenabsatz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02B59">
              <w:rPr>
                <w:rFonts w:ascii="Arial" w:hAnsi="Arial" w:cs="Arial"/>
                <w:b/>
                <w:sz w:val="24"/>
                <w:szCs w:val="24"/>
              </w:rPr>
              <w:t xml:space="preserve">Teil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3B 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(lernzielgleich) </w:t>
            </w:r>
          </w:p>
          <w:p w14:paraId="2CA27B56" w14:textId="2C2F010A" w:rsidR="005550AF" w:rsidRPr="00C02B59" w:rsidRDefault="005550AF" w:rsidP="00C3353C">
            <w:pPr>
              <w:pStyle w:val="Listenabsatz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02B59">
              <w:rPr>
                <w:rFonts w:ascii="Arial" w:hAnsi="Arial" w:cs="Arial"/>
                <w:b/>
                <w:sz w:val="24"/>
                <w:szCs w:val="24"/>
              </w:rPr>
              <w:t xml:space="preserve">PRÄSENZVERANSTALTUNG, 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; 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0 – 17: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02B59">
              <w:rPr>
                <w:rFonts w:ascii="Arial" w:hAnsi="Arial" w:cs="Arial"/>
                <w:b/>
                <w:sz w:val="24"/>
                <w:szCs w:val="24"/>
              </w:rPr>
              <w:t>0 Uhr</w:t>
            </w:r>
          </w:p>
        </w:tc>
      </w:tr>
    </w:tbl>
    <w:p w14:paraId="2E763E7B" w14:textId="3F0C3E1C" w:rsidR="00C546E1" w:rsidRDefault="00075BB2" w:rsidP="00C546E1">
      <w:pPr>
        <w:spacing w:before="120" w:after="120"/>
        <w:rPr>
          <w:rStyle w:val="Hervorhebung"/>
          <w:rFonts w:ascii="Arial" w:hAnsi="Arial" w:cs="Arial"/>
        </w:rPr>
      </w:pPr>
      <w:r w:rsidRPr="0086338B">
        <w:rPr>
          <w:rStyle w:val="Hervorhebung"/>
          <w:rFonts w:ascii="Arial" w:hAnsi="Arial" w:cs="Arial"/>
          <w:b/>
        </w:rPr>
        <w:t>Hinweis:</w:t>
      </w:r>
      <w:r w:rsidRPr="00033BF6">
        <w:rPr>
          <w:rStyle w:val="Hervorhebung"/>
          <w:rFonts w:ascii="Arial" w:hAnsi="Arial" w:cs="Arial"/>
        </w:rPr>
        <w:t xml:space="preserve"> </w:t>
      </w:r>
      <w:r w:rsidR="004D5E93" w:rsidRPr="00033BF6">
        <w:rPr>
          <w:rStyle w:val="Hervorhebung"/>
          <w:rFonts w:ascii="Arial" w:hAnsi="Arial" w:cs="Arial"/>
        </w:rPr>
        <w:t xml:space="preserve">Die Teilnehmerzahl der Fortbildungsreihe ist aus organisatorischen Gründen </w:t>
      </w:r>
      <w:r w:rsidR="0090008D">
        <w:rPr>
          <w:rStyle w:val="Hervorhebung"/>
          <w:rFonts w:ascii="Arial" w:hAnsi="Arial" w:cs="Arial"/>
        </w:rPr>
        <w:t xml:space="preserve">auf </w:t>
      </w:r>
      <w:r w:rsidR="005550AF">
        <w:rPr>
          <w:rStyle w:val="Hervorhebung"/>
          <w:rFonts w:ascii="Arial" w:hAnsi="Arial" w:cs="Arial"/>
        </w:rPr>
        <w:t>8</w:t>
      </w:r>
      <w:r w:rsidR="0090008D">
        <w:rPr>
          <w:rStyle w:val="Hervorhebung"/>
          <w:rFonts w:ascii="Arial" w:hAnsi="Arial" w:cs="Arial"/>
        </w:rPr>
        <w:t xml:space="preserve">0 Personen </w:t>
      </w:r>
      <w:r w:rsidR="004D5E93" w:rsidRPr="00033BF6">
        <w:rPr>
          <w:rStyle w:val="Hervorhebung"/>
          <w:rFonts w:ascii="Arial" w:hAnsi="Arial" w:cs="Arial"/>
        </w:rPr>
        <w:t>begrenzt.</w:t>
      </w:r>
      <w:r w:rsidR="005550AF">
        <w:rPr>
          <w:rStyle w:val="Hervorhebung"/>
          <w:rFonts w:ascii="Arial" w:hAnsi="Arial" w:cs="Arial"/>
        </w:rPr>
        <w:t xml:space="preserve"> Für die</w:t>
      </w:r>
      <w:r w:rsidR="002A5F75">
        <w:rPr>
          <w:rStyle w:val="Hervorhebung"/>
          <w:rFonts w:ascii="Arial" w:hAnsi="Arial" w:cs="Arial"/>
        </w:rPr>
        <w:t xml:space="preserve"> Präsenzveranstaltung</w:t>
      </w:r>
      <w:r w:rsidR="005550AF">
        <w:rPr>
          <w:rStyle w:val="Hervorhebung"/>
          <w:rFonts w:ascii="Arial" w:hAnsi="Arial" w:cs="Arial"/>
        </w:rPr>
        <w:t>en</w:t>
      </w:r>
      <w:r w:rsidR="002A5F75">
        <w:rPr>
          <w:rStyle w:val="Hervorhebung"/>
          <w:rFonts w:ascii="Arial" w:hAnsi="Arial" w:cs="Arial"/>
        </w:rPr>
        <w:t xml:space="preserve"> </w:t>
      </w:r>
      <w:r w:rsidR="005550AF">
        <w:rPr>
          <w:rStyle w:val="Hervorhebung"/>
          <w:rFonts w:ascii="Arial" w:hAnsi="Arial" w:cs="Arial"/>
        </w:rPr>
        <w:t xml:space="preserve">wird die Teilnehmerzahl </w:t>
      </w:r>
      <w:r w:rsidR="002A5F75">
        <w:rPr>
          <w:rStyle w:val="Hervorhebung"/>
          <w:rFonts w:ascii="Arial" w:hAnsi="Arial" w:cs="Arial"/>
        </w:rPr>
        <w:t>auf</w:t>
      </w:r>
      <w:r w:rsidR="005550AF">
        <w:rPr>
          <w:rStyle w:val="Hervorhebung"/>
          <w:rFonts w:ascii="Arial" w:hAnsi="Arial" w:cs="Arial"/>
        </w:rPr>
        <w:t xml:space="preserve"> jeweils</w:t>
      </w:r>
      <w:r w:rsidR="002A5F75">
        <w:rPr>
          <w:rStyle w:val="Hervorhebung"/>
          <w:rFonts w:ascii="Arial" w:hAnsi="Arial" w:cs="Arial"/>
        </w:rPr>
        <w:t xml:space="preserve"> 40 Teilnehmerinnen </w:t>
      </w:r>
      <w:r w:rsidR="002A6309">
        <w:rPr>
          <w:rStyle w:val="Hervorhebung"/>
          <w:rFonts w:ascii="Arial" w:hAnsi="Arial" w:cs="Arial"/>
        </w:rPr>
        <w:t xml:space="preserve">und Teilnehmer </w:t>
      </w:r>
      <w:r w:rsidR="002A5F75">
        <w:rPr>
          <w:rStyle w:val="Hervorhebung"/>
          <w:rFonts w:ascii="Arial" w:hAnsi="Arial" w:cs="Arial"/>
        </w:rPr>
        <w:t xml:space="preserve">begrenzt. </w:t>
      </w:r>
      <w:r w:rsidR="00651BF4" w:rsidRPr="00033BF6">
        <w:rPr>
          <w:rStyle w:val="Hervorhebung"/>
          <w:rFonts w:ascii="Arial" w:hAnsi="Arial" w:cs="Arial"/>
        </w:rPr>
        <w:t xml:space="preserve">Bei der Aufnahme in die Teilnehmerliste berücksichtigen wir das Eingangsdatum </w:t>
      </w:r>
      <w:r w:rsidR="004D5E93" w:rsidRPr="00033BF6">
        <w:rPr>
          <w:rStyle w:val="Hervorhebung"/>
          <w:rFonts w:ascii="Arial" w:hAnsi="Arial" w:cs="Arial"/>
        </w:rPr>
        <w:t>Ihrer</w:t>
      </w:r>
      <w:r w:rsidR="00651BF4" w:rsidRPr="00033BF6">
        <w:rPr>
          <w:rStyle w:val="Hervorhebung"/>
          <w:rFonts w:ascii="Arial" w:hAnsi="Arial" w:cs="Arial"/>
        </w:rPr>
        <w:t xml:space="preserve"> Anmeldung</w:t>
      </w:r>
      <w:r w:rsidR="004D5E93" w:rsidRPr="00033BF6">
        <w:rPr>
          <w:rStyle w:val="Hervorhebung"/>
          <w:rFonts w:ascii="Arial" w:hAnsi="Arial" w:cs="Arial"/>
        </w:rPr>
        <w:t>.</w:t>
      </w:r>
      <w:r w:rsidR="002A5F75">
        <w:rPr>
          <w:rStyle w:val="Hervorhebung"/>
          <w:rFonts w:ascii="Arial" w:hAnsi="Arial" w:cs="Arial"/>
        </w:rPr>
        <w:t xml:space="preserve"> </w:t>
      </w:r>
    </w:p>
    <w:p w14:paraId="0947B74C" w14:textId="0A14A388" w:rsidR="006903D5" w:rsidRPr="004D5E93" w:rsidRDefault="00051830" w:rsidP="00C546E1">
      <w:pPr>
        <w:spacing w:before="120" w:after="120"/>
        <w:rPr>
          <w:rStyle w:val="Hervorhebung"/>
          <w:rFonts w:ascii="Arial" w:hAnsi="Arial" w:cs="Arial"/>
        </w:rPr>
      </w:pPr>
      <w:r w:rsidRPr="00033BF6">
        <w:rPr>
          <w:rStyle w:val="Hervorhebung"/>
          <w:rFonts w:ascii="Arial" w:hAnsi="Arial" w:cs="Arial"/>
        </w:rPr>
        <w:t xml:space="preserve">Bitte senden Sie </w:t>
      </w:r>
      <w:r w:rsidR="00514142" w:rsidRPr="00033BF6">
        <w:rPr>
          <w:rStyle w:val="Hervorhebung"/>
          <w:rFonts w:ascii="Arial" w:hAnsi="Arial" w:cs="Arial"/>
        </w:rPr>
        <w:t>dieses</w:t>
      </w:r>
      <w:r w:rsidRPr="00033BF6">
        <w:rPr>
          <w:rStyle w:val="Hervorhebung"/>
          <w:rFonts w:ascii="Arial" w:hAnsi="Arial" w:cs="Arial"/>
        </w:rPr>
        <w:t xml:space="preserve"> Anmeldeformular </w:t>
      </w:r>
      <w:r w:rsidR="004D5E93" w:rsidRPr="00033BF6">
        <w:rPr>
          <w:rStyle w:val="Hervorhebung"/>
          <w:rFonts w:ascii="Arial" w:hAnsi="Arial" w:cs="Arial"/>
        </w:rPr>
        <w:t xml:space="preserve">ausgefüllt </w:t>
      </w:r>
      <w:r w:rsidR="000629B0" w:rsidRPr="00033BF6">
        <w:rPr>
          <w:rStyle w:val="Hervorhebung"/>
          <w:rFonts w:ascii="Arial" w:hAnsi="Arial" w:cs="Arial"/>
        </w:rPr>
        <w:t xml:space="preserve">bis </w:t>
      </w:r>
      <w:r w:rsidR="000629B0" w:rsidRPr="007062D3">
        <w:rPr>
          <w:rStyle w:val="Hervorhebung"/>
          <w:rFonts w:ascii="Arial" w:hAnsi="Arial" w:cs="Arial"/>
          <w:b/>
          <w:highlight w:val="green"/>
        </w:rPr>
        <w:t>spätestens</w:t>
      </w:r>
      <w:r w:rsidR="000629B0" w:rsidRPr="007062D3">
        <w:rPr>
          <w:rStyle w:val="Hervorhebung"/>
          <w:rFonts w:ascii="Arial" w:hAnsi="Arial" w:cs="Arial"/>
          <w:highlight w:val="green"/>
        </w:rPr>
        <w:t xml:space="preserve"> </w:t>
      </w:r>
      <w:r w:rsidR="005550AF">
        <w:rPr>
          <w:rStyle w:val="Hervorhebung"/>
          <w:rFonts w:ascii="Arial" w:hAnsi="Arial" w:cs="Arial"/>
          <w:b/>
          <w:highlight w:val="green"/>
        </w:rPr>
        <w:t>2</w:t>
      </w:r>
      <w:r w:rsidR="00CA5CFD">
        <w:rPr>
          <w:rStyle w:val="Hervorhebung"/>
          <w:rFonts w:ascii="Arial" w:hAnsi="Arial" w:cs="Arial"/>
          <w:b/>
          <w:highlight w:val="green"/>
        </w:rPr>
        <w:t>6</w:t>
      </w:r>
      <w:r w:rsidR="0086338B">
        <w:rPr>
          <w:rStyle w:val="Hervorhebung"/>
          <w:rFonts w:ascii="Arial" w:hAnsi="Arial" w:cs="Arial"/>
          <w:b/>
          <w:highlight w:val="green"/>
        </w:rPr>
        <w:t>.</w:t>
      </w:r>
      <w:r w:rsidR="00CE32AF" w:rsidRPr="007062D3">
        <w:rPr>
          <w:rStyle w:val="Hervorhebung"/>
          <w:rFonts w:ascii="Arial" w:hAnsi="Arial" w:cs="Arial"/>
          <w:b/>
          <w:highlight w:val="green"/>
        </w:rPr>
        <w:t>0</w:t>
      </w:r>
      <w:r w:rsidR="005550AF">
        <w:rPr>
          <w:rStyle w:val="Hervorhebung"/>
          <w:rFonts w:ascii="Arial" w:hAnsi="Arial" w:cs="Arial"/>
          <w:b/>
          <w:highlight w:val="green"/>
        </w:rPr>
        <w:t>8</w:t>
      </w:r>
      <w:r w:rsidR="0086338B">
        <w:rPr>
          <w:rStyle w:val="Hervorhebung"/>
          <w:rFonts w:ascii="Arial" w:hAnsi="Arial" w:cs="Arial"/>
          <w:b/>
          <w:highlight w:val="green"/>
        </w:rPr>
        <w:t>.202</w:t>
      </w:r>
      <w:r w:rsidR="005550AF" w:rsidRPr="005550AF">
        <w:rPr>
          <w:rStyle w:val="Hervorhebung"/>
          <w:rFonts w:ascii="Arial" w:hAnsi="Arial" w:cs="Arial"/>
          <w:b/>
          <w:highlight w:val="green"/>
        </w:rPr>
        <w:t>5</w:t>
      </w:r>
      <w:r w:rsidR="000629B0" w:rsidRPr="004D5E93">
        <w:rPr>
          <w:rStyle w:val="Hervorhebung"/>
          <w:rFonts w:ascii="Arial" w:hAnsi="Arial" w:cs="Arial"/>
        </w:rPr>
        <w:t xml:space="preserve"> </w:t>
      </w:r>
      <w:r w:rsidR="004D5E93" w:rsidRPr="004D5E93">
        <w:rPr>
          <w:rStyle w:val="Hervorhebung"/>
          <w:rFonts w:ascii="Arial" w:hAnsi="Arial" w:cs="Arial"/>
        </w:rPr>
        <w:t xml:space="preserve">per E-Mail </w:t>
      </w:r>
      <w:r w:rsidR="000629B0" w:rsidRPr="004D5E93">
        <w:rPr>
          <w:rStyle w:val="Hervorhebung"/>
          <w:rFonts w:ascii="Arial" w:hAnsi="Arial" w:cs="Arial"/>
        </w:rPr>
        <w:t xml:space="preserve">an: </w:t>
      </w:r>
      <w:hyperlink r:id="rId14" w:tooltip="as.fortbildung@heinrich-hoffmann-schule.de" w:history="1">
        <w:r w:rsidR="006903D5" w:rsidRPr="00033BF6">
          <w:rPr>
            <w:rStyle w:val="Hyperlink"/>
            <w:rFonts w:ascii="Arial" w:hAnsi="Arial" w:cs="Arial"/>
          </w:rPr>
          <w:t>as.fortbildung@heinrich-hoffmann-schule.de</w:t>
        </w:r>
      </w:hyperlink>
      <w:r w:rsidR="006903D5">
        <w:rPr>
          <w:rStyle w:val="Hervorhebung"/>
          <w:rFonts w:ascii="Arial" w:hAnsi="Arial" w:cs="Arial"/>
        </w:rPr>
        <w:t xml:space="preserve"> </w:t>
      </w:r>
    </w:p>
    <w:sectPr w:rsidR="006903D5" w:rsidRPr="004D5E93" w:rsidSect="00C546E1">
      <w:type w:val="continuous"/>
      <w:pgSz w:w="11900" w:h="16820"/>
      <w:pgMar w:top="720" w:right="141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8A0F" w14:textId="77777777" w:rsidR="00DA48F7" w:rsidRDefault="00DA48F7" w:rsidP="006F7F26">
      <w:pPr>
        <w:spacing w:after="0" w:line="240" w:lineRule="auto"/>
      </w:pPr>
      <w:r>
        <w:separator/>
      </w:r>
    </w:p>
  </w:endnote>
  <w:endnote w:type="continuationSeparator" w:id="0">
    <w:p w14:paraId="1994123D" w14:textId="77777777" w:rsidR="00DA48F7" w:rsidRDefault="00DA48F7" w:rsidP="006F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3395" w14:textId="77777777" w:rsidR="002259E1" w:rsidRDefault="002259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4F1A" w14:textId="77777777" w:rsidR="002259E1" w:rsidRDefault="002259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B695" w14:textId="77777777" w:rsidR="002259E1" w:rsidRDefault="002259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A472" w14:textId="77777777" w:rsidR="00DA48F7" w:rsidRDefault="00DA48F7" w:rsidP="006F7F26">
      <w:pPr>
        <w:spacing w:after="0" w:line="240" w:lineRule="auto"/>
      </w:pPr>
      <w:r>
        <w:separator/>
      </w:r>
    </w:p>
  </w:footnote>
  <w:footnote w:type="continuationSeparator" w:id="0">
    <w:p w14:paraId="1FF5D55D" w14:textId="77777777" w:rsidR="00DA48F7" w:rsidRDefault="00DA48F7" w:rsidP="006F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0F19" w14:textId="77777777" w:rsidR="002259E1" w:rsidRDefault="002259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E6C5" w14:textId="7AB72CC3" w:rsidR="00CA5CFD" w:rsidRPr="002259E1" w:rsidRDefault="00CA5CFD" w:rsidP="002259E1">
    <w:pPr>
      <w:autoSpaceDE w:val="0"/>
      <w:autoSpaceDN w:val="0"/>
      <w:adjustRightInd w:val="0"/>
      <w:spacing w:after="0" w:line="240" w:lineRule="auto"/>
      <w:ind w:left="567"/>
      <w:rPr>
        <w:sz w:val="40"/>
        <w:szCs w:val="40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C1DA4D3" wp14:editId="6848EAB2">
          <wp:simplePos x="0" y="0"/>
          <wp:positionH relativeFrom="column">
            <wp:posOffset>9864</wp:posOffset>
          </wp:positionH>
          <wp:positionV relativeFrom="paragraph">
            <wp:posOffset>154733</wp:posOffset>
          </wp:positionV>
          <wp:extent cx="1200150" cy="819150"/>
          <wp:effectExtent l="0" t="0" r="0" b="0"/>
          <wp:wrapThrough wrapText="bothSides">
            <wp:wrapPolygon edited="0">
              <wp:start x="0" y="0"/>
              <wp:lineTo x="0" y="21098"/>
              <wp:lineTo x="21257" y="21098"/>
              <wp:lineTo x="21257" y="0"/>
              <wp:lineTo x="0" y="0"/>
            </wp:wrapPolygon>
          </wp:wrapThrough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7F26">
      <w:tab/>
    </w:r>
    <w:r w:rsidR="006F7F26">
      <w:tab/>
    </w:r>
    <w:r w:rsidR="006F7F26">
      <w:tab/>
    </w:r>
    <w:r w:rsidR="006F7F26">
      <w:tab/>
    </w:r>
  </w:p>
  <w:p w14:paraId="394AF400" w14:textId="77777777" w:rsidR="00C546E1" w:rsidRDefault="00CA5CFD" w:rsidP="00C546E1">
    <w:pPr>
      <w:tabs>
        <w:tab w:val="left" w:pos="4820"/>
      </w:tabs>
      <w:spacing w:after="0" w:line="240" w:lineRule="auto"/>
      <w:ind w:right="-455"/>
      <w:rPr>
        <w:rFonts w:ascii="Verdana" w:eastAsia="Times New Roman" w:hAnsi="Verdana" w:cs="Times New Roman"/>
        <w:sz w:val="20"/>
        <w:szCs w:val="20"/>
        <w:lang w:eastAsia="de-DE"/>
      </w:rPr>
    </w:pPr>
    <w:r>
      <w:rPr>
        <w:rFonts w:ascii="Verdana" w:eastAsia="Times New Roman" w:hAnsi="Verdana" w:cs="Times New Roman"/>
        <w:sz w:val="20"/>
        <w:szCs w:val="20"/>
        <w:lang w:eastAsia="de-DE"/>
      </w:rPr>
      <w:tab/>
    </w:r>
  </w:p>
  <w:p w14:paraId="2D10B07A" w14:textId="77777777" w:rsidR="00CA5CFD" w:rsidRPr="002259E1" w:rsidRDefault="00CA5CFD" w:rsidP="00C546E1">
    <w:pPr>
      <w:tabs>
        <w:tab w:val="left" w:pos="4820"/>
      </w:tabs>
      <w:spacing w:after="0" w:line="240" w:lineRule="auto"/>
      <w:ind w:right="-455"/>
      <w:rPr>
        <w:rFonts w:ascii="Times New Roman" w:eastAsia="Times New Roman" w:hAnsi="Times New Roman" w:cs="Times New Roman"/>
        <w:sz w:val="20"/>
        <w:szCs w:val="20"/>
        <w:lang w:eastAsia="de-DE"/>
      </w:rPr>
    </w:pPr>
    <w:r w:rsidRPr="002259E1">
      <w:rPr>
        <w:rFonts w:ascii="Verdana" w:eastAsia="Times New Roman" w:hAnsi="Verdana" w:cs="Times New Roman"/>
        <w:sz w:val="20"/>
        <w:szCs w:val="20"/>
        <w:lang w:eastAsia="de-DE"/>
      </w:rPr>
      <w:t>Schule mit Förderschwerpunkt kranke Schülerinnen und Schüler/</w:t>
    </w:r>
    <w:r w:rsidRPr="002259E1">
      <w:rPr>
        <w:rFonts w:ascii="Times New Roman" w:eastAsia="Times New Roman" w:hAnsi="Times New Roman" w:cs="Times New Roman"/>
        <w:sz w:val="20"/>
        <w:szCs w:val="20"/>
        <w:lang w:eastAsia="de-DE"/>
      </w:rPr>
      <w:t xml:space="preserve"> </w:t>
    </w:r>
  </w:p>
  <w:p w14:paraId="744F0113" w14:textId="77777777" w:rsidR="00CA5CFD" w:rsidRPr="002259E1" w:rsidRDefault="00CA5CFD" w:rsidP="00C546E1">
    <w:pPr>
      <w:tabs>
        <w:tab w:val="left" w:pos="5103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de-DE"/>
      </w:rPr>
    </w:pPr>
    <w:r w:rsidRPr="002259E1">
      <w:rPr>
        <w:rFonts w:ascii="Verdana" w:eastAsia="Times New Roman" w:hAnsi="Verdana" w:cs="Times New Roman"/>
        <w:sz w:val="20"/>
        <w:szCs w:val="20"/>
        <w:lang w:eastAsia="de-DE"/>
      </w:rPr>
      <w:t>Überregionales Beratungs- und Förderzentrum</w:t>
    </w:r>
    <w:r w:rsidRPr="002259E1">
      <w:rPr>
        <w:rFonts w:ascii="Times New Roman" w:eastAsia="Times New Roman" w:hAnsi="Times New Roman" w:cs="Times New Roman"/>
        <w:sz w:val="20"/>
        <w:szCs w:val="20"/>
        <w:lang w:eastAsia="de-DE"/>
      </w:rPr>
      <w:t xml:space="preserve"> </w:t>
    </w:r>
  </w:p>
  <w:p w14:paraId="15E91E0E" w14:textId="77777777" w:rsidR="006F7F26" w:rsidRDefault="006F7F26" w:rsidP="002259E1">
    <w:pPr>
      <w:pStyle w:val="Beschriftung"/>
      <w:ind w:left="4956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DA3C" w14:textId="77777777" w:rsidR="002259E1" w:rsidRDefault="002259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846"/>
    <w:multiLevelType w:val="hybridMultilevel"/>
    <w:tmpl w:val="D52EDD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A4F73"/>
    <w:multiLevelType w:val="hybridMultilevel"/>
    <w:tmpl w:val="754C6F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3928"/>
    <w:multiLevelType w:val="hybridMultilevel"/>
    <w:tmpl w:val="04407FCE"/>
    <w:lvl w:ilvl="0" w:tplc="D268949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0F0D"/>
    <w:multiLevelType w:val="hybridMultilevel"/>
    <w:tmpl w:val="C052A078"/>
    <w:lvl w:ilvl="0" w:tplc="C112544E">
      <w:start w:val="5"/>
      <w:numFmt w:val="bullet"/>
      <w:lvlText w:val="-"/>
      <w:lvlJc w:val="left"/>
      <w:pPr>
        <w:ind w:left="3192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E7B782E"/>
    <w:multiLevelType w:val="hybridMultilevel"/>
    <w:tmpl w:val="AEA80A3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4D"/>
    <w:rsid w:val="00003110"/>
    <w:rsid w:val="00033BF6"/>
    <w:rsid w:val="00051830"/>
    <w:rsid w:val="000629B0"/>
    <w:rsid w:val="00075BB2"/>
    <w:rsid w:val="00083D2C"/>
    <w:rsid w:val="000E56C8"/>
    <w:rsid w:val="001064AF"/>
    <w:rsid w:val="001A08B2"/>
    <w:rsid w:val="001A1EE5"/>
    <w:rsid w:val="001B4821"/>
    <w:rsid w:val="001E067F"/>
    <w:rsid w:val="001E3F95"/>
    <w:rsid w:val="002060BA"/>
    <w:rsid w:val="002259E1"/>
    <w:rsid w:val="002273D7"/>
    <w:rsid w:val="002745DA"/>
    <w:rsid w:val="002A5F75"/>
    <w:rsid w:val="002A6309"/>
    <w:rsid w:val="00313D0C"/>
    <w:rsid w:val="0032638A"/>
    <w:rsid w:val="00360175"/>
    <w:rsid w:val="00395124"/>
    <w:rsid w:val="00415030"/>
    <w:rsid w:val="00424CB9"/>
    <w:rsid w:val="00436AF9"/>
    <w:rsid w:val="004820DF"/>
    <w:rsid w:val="004C4A1E"/>
    <w:rsid w:val="004D4FC3"/>
    <w:rsid w:val="004D5E93"/>
    <w:rsid w:val="004E1348"/>
    <w:rsid w:val="0050759C"/>
    <w:rsid w:val="00514142"/>
    <w:rsid w:val="00537E1C"/>
    <w:rsid w:val="005550AF"/>
    <w:rsid w:val="00563CEA"/>
    <w:rsid w:val="005C69D8"/>
    <w:rsid w:val="005E254D"/>
    <w:rsid w:val="005F3010"/>
    <w:rsid w:val="006361B0"/>
    <w:rsid w:val="006441F7"/>
    <w:rsid w:val="00651BF4"/>
    <w:rsid w:val="006903D5"/>
    <w:rsid w:val="006A6D9F"/>
    <w:rsid w:val="006C79CA"/>
    <w:rsid w:val="006F7F26"/>
    <w:rsid w:val="007062D3"/>
    <w:rsid w:val="0070659C"/>
    <w:rsid w:val="007562A8"/>
    <w:rsid w:val="0077454D"/>
    <w:rsid w:val="007C362B"/>
    <w:rsid w:val="007D12A8"/>
    <w:rsid w:val="0086338B"/>
    <w:rsid w:val="008770F1"/>
    <w:rsid w:val="008A03B1"/>
    <w:rsid w:val="008A5D98"/>
    <w:rsid w:val="008C292A"/>
    <w:rsid w:val="0090008D"/>
    <w:rsid w:val="00940A75"/>
    <w:rsid w:val="00942660"/>
    <w:rsid w:val="009A07F1"/>
    <w:rsid w:val="009B13B7"/>
    <w:rsid w:val="009F27FF"/>
    <w:rsid w:val="00A32DC0"/>
    <w:rsid w:val="00A42FFD"/>
    <w:rsid w:val="00A53CA7"/>
    <w:rsid w:val="00A54DCD"/>
    <w:rsid w:val="00A85891"/>
    <w:rsid w:val="00A97963"/>
    <w:rsid w:val="00AA36D9"/>
    <w:rsid w:val="00AC5CE3"/>
    <w:rsid w:val="00AD41A6"/>
    <w:rsid w:val="00B2424D"/>
    <w:rsid w:val="00B2550E"/>
    <w:rsid w:val="00B40F0D"/>
    <w:rsid w:val="00B74A44"/>
    <w:rsid w:val="00B80BA0"/>
    <w:rsid w:val="00BD6B64"/>
    <w:rsid w:val="00C00961"/>
    <w:rsid w:val="00C02B59"/>
    <w:rsid w:val="00C150E7"/>
    <w:rsid w:val="00C3353C"/>
    <w:rsid w:val="00C43CDD"/>
    <w:rsid w:val="00C546E1"/>
    <w:rsid w:val="00C91A8E"/>
    <w:rsid w:val="00CA5CFD"/>
    <w:rsid w:val="00CE32AF"/>
    <w:rsid w:val="00CF6509"/>
    <w:rsid w:val="00D132CC"/>
    <w:rsid w:val="00D270FF"/>
    <w:rsid w:val="00D83F2B"/>
    <w:rsid w:val="00D919DB"/>
    <w:rsid w:val="00DA48F7"/>
    <w:rsid w:val="00DC6C88"/>
    <w:rsid w:val="00DF6965"/>
    <w:rsid w:val="00E11E4B"/>
    <w:rsid w:val="00E61AC3"/>
    <w:rsid w:val="00E90EA9"/>
    <w:rsid w:val="00EA43F7"/>
    <w:rsid w:val="00EB1D85"/>
    <w:rsid w:val="00ED081F"/>
    <w:rsid w:val="00F03AE7"/>
    <w:rsid w:val="00F12205"/>
    <w:rsid w:val="00F16474"/>
    <w:rsid w:val="00F455B9"/>
    <w:rsid w:val="00F5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5DD51E"/>
  <w15:chartTrackingRefBased/>
  <w15:docId w15:val="{F318D653-E8F7-424B-B2EC-11BCA7FA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54D"/>
    <w:pPr>
      <w:spacing w:after="200" w:line="276" w:lineRule="auto"/>
    </w:pPr>
    <w:rPr>
      <w:rFonts w:eastAsiaTheme="minorEastAsia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1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1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F30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D9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D9F"/>
    <w:rPr>
      <w:rFonts w:ascii="Times New Roman" w:eastAsiaTheme="minorEastAsia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BD6B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F26"/>
    <w:rPr>
      <w:rFonts w:eastAsiaTheme="minorEastAsia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F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F26"/>
    <w:rPr>
      <w:rFonts w:eastAsiaTheme="minorEastAsia"/>
      <w:sz w:val="22"/>
      <w:szCs w:val="22"/>
    </w:rPr>
  </w:style>
  <w:style w:type="paragraph" w:styleId="Beschriftung">
    <w:name w:val="caption"/>
    <w:next w:val="Standard"/>
    <w:rsid w:val="006F7F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32"/>
      <w:szCs w:val="32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1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518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ervorhebung">
    <w:name w:val="Emphasis"/>
    <w:basedOn w:val="Absatz-Standardschriftart"/>
    <w:uiPriority w:val="20"/>
    <w:qFormat/>
    <w:rsid w:val="00051830"/>
    <w:rPr>
      <w:i/>
      <w:iCs/>
    </w:rPr>
  </w:style>
  <w:style w:type="character" w:styleId="Buchtitel">
    <w:name w:val="Book Title"/>
    <w:basedOn w:val="Absatz-Standardschriftart"/>
    <w:uiPriority w:val="33"/>
    <w:qFormat/>
    <w:rsid w:val="00051830"/>
    <w:rPr>
      <w:b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qFormat/>
    <w:rsid w:val="00051830"/>
    <w:rPr>
      <w:smallCaps/>
      <w:color w:val="5A5A5A" w:themeColor="text1" w:themeTint="A5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83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183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chwacheHervorhebung">
    <w:name w:val="Subtle Emphasis"/>
    <w:basedOn w:val="Absatz-Standardschriftart"/>
    <w:uiPriority w:val="19"/>
    <w:qFormat/>
    <w:rsid w:val="00051830"/>
    <w:rPr>
      <w:i/>
      <w:iCs/>
      <w:color w:val="404040" w:themeColor="text1" w:themeTint="BF"/>
    </w:rPr>
  </w:style>
  <w:style w:type="paragraph" w:customStyle="1" w:styleId="Text">
    <w:name w:val="Text"/>
    <w:rsid w:val="000629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IntensiveHervorhebung">
    <w:name w:val="Intense Emphasis"/>
    <w:basedOn w:val="Absatz-Standardschriftart"/>
    <w:uiPriority w:val="21"/>
    <w:qFormat/>
    <w:rsid w:val="005F3010"/>
    <w:rPr>
      <w:i/>
      <w:iCs/>
      <w:color w:val="4472C4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301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Absatz-Standardschriftart"/>
    <w:uiPriority w:val="99"/>
    <w:unhideWhenUsed/>
    <w:rsid w:val="00033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mail.ionos.de/appsuite/?tl=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C659E3-0630-4B8A-A16E-3C24CA7E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</dc:creator>
  <cp:keywords/>
  <dc:description/>
  <cp:lastModifiedBy>Matthias Mulzer</cp:lastModifiedBy>
  <cp:revision>16</cp:revision>
  <cp:lastPrinted>2024-05-08T13:48:00Z</cp:lastPrinted>
  <dcterms:created xsi:type="dcterms:W3CDTF">2024-05-08T13:01:00Z</dcterms:created>
  <dcterms:modified xsi:type="dcterms:W3CDTF">2025-06-04T08:48:00Z</dcterms:modified>
</cp:coreProperties>
</file>